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B65B" w14:textId="25ACF234" w:rsidR="0045049C" w:rsidRPr="00AD5E6F" w:rsidRDefault="0045049C" w:rsidP="00BA1E79">
      <w:pPr>
        <w:spacing w:before="120"/>
        <w:outlineLvl w:val="0"/>
        <w:rPr>
          <w:rFonts w:ascii="Arial" w:hAnsi="Arial" w:cs="Arial"/>
          <w:b/>
          <w:sz w:val="40"/>
          <w:szCs w:val="40"/>
        </w:rPr>
      </w:pPr>
      <w:r w:rsidRPr="00AD5E6F">
        <w:rPr>
          <w:rFonts w:ascii="Arial" w:hAnsi="Arial" w:cs="Arial"/>
          <w:b/>
          <w:sz w:val="40"/>
          <w:szCs w:val="40"/>
        </w:rPr>
        <w:t>Adult Gymnastics British Championships 2018</w:t>
      </w:r>
    </w:p>
    <w:p w14:paraId="67727B99" w14:textId="20F67763" w:rsidR="0045049C" w:rsidRPr="00AD5E6F" w:rsidRDefault="00AD5E6F" w:rsidP="00BA1E79">
      <w:pPr>
        <w:spacing w:before="120"/>
        <w:outlineLvl w:val="0"/>
        <w:rPr>
          <w:rFonts w:ascii="Arial" w:hAnsi="Arial" w:cs="Arial"/>
          <w:b/>
          <w:sz w:val="40"/>
          <w:szCs w:val="40"/>
        </w:rPr>
      </w:pPr>
      <w:r w:rsidRPr="00AD5E6F">
        <w:rPr>
          <w:rFonts w:ascii="Arial" w:hAnsi="Arial" w:cs="Arial"/>
          <w:b/>
          <w:sz w:val="40"/>
          <w:szCs w:val="40"/>
        </w:rPr>
        <w:t xml:space="preserve">Trampoline </w:t>
      </w:r>
      <w:r w:rsidR="008B2F8D" w:rsidRPr="00AD5E6F">
        <w:rPr>
          <w:rFonts w:ascii="Arial" w:hAnsi="Arial" w:cs="Arial"/>
          <w:b/>
          <w:sz w:val="40"/>
          <w:szCs w:val="40"/>
        </w:rPr>
        <w:t>Pro</w:t>
      </w:r>
      <w:r w:rsidR="0045049C" w:rsidRPr="00AD5E6F">
        <w:rPr>
          <w:rFonts w:ascii="Arial" w:hAnsi="Arial" w:cs="Arial"/>
          <w:b/>
          <w:sz w:val="40"/>
          <w:szCs w:val="40"/>
        </w:rPr>
        <w:t xml:space="preserve"> Difficulty C</w:t>
      </w:r>
      <w:r w:rsidR="00722563" w:rsidRPr="00AD5E6F">
        <w:rPr>
          <w:rFonts w:ascii="Arial" w:hAnsi="Arial" w:cs="Arial"/>
          <w:b/>
          <w:sz w:val="40"/>
          <w:szCs w:val="40"/>
        </w:rPr>
        <w:t xml:space="preserve">ard </w:t>
      </w:r>
    </w:p>
    <w:p w14:paraId="2F0CFAC6" w14:textId="7F1789E2" w:rsidR="003C2131" w:rsidRPr="00AD5E6F" w:rsidRDefault="003C2131" w:rsidP="00BA1E79">
      <w:pPr>
        <w:spacing w:before="120"/>
        <w:outlineLvl w:val="0"/>
        <w:rPr>
          <w:rFonts w:ascii="Arial" w:hAnsi="Arial" w:cs="Arial"/>
          <w:b/>
          <w:sz w:val="20"/>
          <w:szCs w:val="20"/>
          <w:lang w:val="en-US"/>
        </w:rPr>
      </w:pPr>
    </w:p>
    <w:tbl>
      <w:tblPr>
        <w:tblStyle w:val="TableGrid1"/>
        <w:tblW w:w="10881" w:type="dxa"/>
        <w:jc w:val="center"/>
        <w:tblLayout w:type="fixed"/>
        <w:tblCellMar>
          <w:top w:w="28" w:type="dxa"/>
          <w:bottom w:w="28" w:type="dxa"/>
        </w:tblCellMar>
        <w:tblLook w:val="04A0" w:firstRow="1" w:lastRow="0" w:firstColumn="1" w:lastColumn="0" w:noHBand="0" w:noVBand="1"/>
      </w:tblPr>
      <w:tblGrid>
        <w:gridCol w:w="534"/>
        <w:gridCol w:w="3685"/>
        <w:gridCol w:w="1134"/>
        <w:gridCol w:w="567"/>
        <w:gridCol w:w="2693"/>
        <w:gridCol w:w="993"/>
        <w:gridCol w:w="1275"/>
      </w:tblGrid>
      <w:tr w:rsidR="003C2131" w:rsidRPr="00AD5E6F" w14:paraId="3582162A" w14:textId="77777777" w:rsidTr="009C6280">
        <w:trPr>
          <w:trHeight w:val="313"/>
          <w:jc w:val="center"/>
        </w:trPr>
        <w:tc>
          <w:tcPr>
            <w:tcW w:w="10881" w:type="dxa"/>
            <w:gridSpan w:val="7"/>
            <w:shd w:val="clear" w:color="auto" w:fill="8DB3E2" w:themeFill="text2" w:themeFillTint="66"/>
            <w:vAlign w:val="bottom"/>
          </w:tcPr>
          <w:p w14:paraId="1FFD42CB" w14:textId="622BDE6A" w:rsidR="003C2131" w:rsidRPr="00AD5E6F" w:rsidRDefault="003C2131" w:rsidP="003C2131">
            <w:pPr>
              <w:jc w:val="center"/>
              <w:rPr>
                <w:rFonts w:ascii="Arial" w:hAnsi="Arial" w:cs="Arial"/>
                <w:b/>
                <w:color w:val="FFFFFF" w:themeColor="background1"/>
                <w:sz w:val="32"/>
                <w:szCs w:val="32"/>
                <w:lang w:val="en-US"/>
              </w:rPr>
            </w:pPr>
            <w:r w:rsidRPr="00AD5E6F">
              <w:rPr>
                <w:rFonts w:ascii="Arial" w:hAnsi="Arial" w:cs="Arial"/>
                <w:b/>
                <w:color w:val="FFFFFF" w:themeColor="background1"/>
                <w:sz w:val="32"/>
                <w:szCs w:val="32"/>
                <w:lang w:val="en-US"/>
              </w:rPr>
              <w:t xml:space="preserve">Trampoline </w:t>
            </w:r>
            <w:r w:rsidR="008B2F8D" w:rsidRPr="00AD5E6F">
              <w:rPr>
                <w:rFonts w:ascii="Arial" w:hAnsi="Arial" w:cs="Arial"/>
                <w:b/>
                <w:color w:val="FFFFFF" w:themeColor="background1"/>
                <w:sz w:val="32"/>
                <w:szCs w:val="32"/>
                <w:lang w:val="en-US"/>
              </w:rPr>
              <w:t>Pro</w:t>
            </w:r>
          </w:p>
          <w:p w14:paraId="51F81673" w14:textId="77777777" w:rsidR="003C2131" w:rsidRPr="00AD5E6F" w:rsidRDefault="003C2131" w:rsidP="003C2131">
            <w:pPr>
              <w:jc w:val="center"/>
              <w:rPr>
                <w:rFonts w:ascii="Arial" w:hAnsi="Arial" w:cs="Arial"/>
                <w:b/>
                <w:color w:val="FFFFFF" w:themeColor="background1"/>
                <w:sz w:val="8"/>
                <w:szCs w:val="8"/>
                <w:lang w:val="en-US"/>
              </w:rPr>
            </w:pPr>
          </w:p>
        </w:tc>
      </w:tr>
      <w:tr w:rsidR="0045049C" w:rsidRPr="00AD5E6F" w14:paraId="074ED7EE" w14:textId="77777777" w:rsidTr="00FB552D">
        <w:trPr>
          <w:jc w:val="center"/>
        </w:trPr>
        <w:tc>
          <w:tcPr>
            <w:tcW w:w="4219" w:type="dxa"/>
            <w:gridSpan w:val="2"/>
            <w:vMerge w:val="restart"/>
            <w:vAlign w:val="center"/>
          </w:tcPr>
          <w:p w14:paraId="5A9921AC" w14:textId="77777777" w:rsidR="0045049C" w:rsidRPr="00AD5E6F" w:rsidRDefault="0045049C" w:rsidP="003C2131">
            <w:pPr>
              <w:spacing w:before="120"/>
              <w:rPr>
                <w:rFonts w:ascii="Arial" w:hAnsi="Arial" w:cs="Arial"/>
                <w:b/>
                <w:i/>
                <w:sz w:val="16"/>
                <w:szCs w:val="16"/>
                <w:lang w:val="en-US"/>
              </w:rPr>
            </w:pPr>
            <w:r w:rsidRPr="00AD5E6F">
              <w:rPr>
                <w:rFonts w:ascii="Arial" w:hAnsi="Arial" w:cs="Arial"/>
                <w:b/>
                <w:i/>
                <w:sz w:val="16"/>
                <w:szCs w:val="16"/>
                <w:lang w:val="en-US"/>
              </w:rPr>
              <w:t>Please hand in at Registration</w:t>
            </w:r>
          </w:p>
        </w:tc>
        <w:tc>
          <w:tcPr>
            <w:tcW w:w="1134" w:type="dxa"/>
            <w:shd w:val="clear" w:color="auto" w:fill="E5E2D1" w:themeFill="background2" w:themeFillShade="F2"/>
            <w:vAlign w:val="center"/>
          </w:tcPr>
          <w:p w14:paraId="3FADAA36" w14:textId="77777777" w:rsidR="0045049C" w:rsidRPr="00AD5E6F" w:rsidRDefault="0045049C" w:rsidP="003C2131">
            <w:pPr>
              <w:spacing w:before="120"/>
              <w:rPr>
                <w:rFonts w:ascii="Arial" w:hAnsi="Arial" w:cs="Arial"/>
                <w:b/>
                <w:sz w:val="16"/>
                <w:szCs w:val="20"/>
                <w:lang w:val="en-US"/>
              </w:rPr>
            </w:pPr>
            <w:r w:rsidRPr="00AD5E6F">
              <w:rPr>
                <w:rFonts w:ascii="Arial" w:hAnsi="Arial" w:cs="Arial"/>
                <w:b/>
                <w:sz w:val="16"/>
                <w:szCs w:val="20"/>
                <w:lang w:val="en-US"/>
              </w:rPr>
              <w:t>Name:</w:t>
            </w:r>
          </w:p>
        </w:tc>
        <w:tc>
          <w:tcPr>
            <w:tcW w:w="3260" w:type="dxa"/>
            <w:gridSpan w:val="2"/>
            <w:vAlign w:val="center"/>
          </w:tcPr>
          <w:p w14:paraId="0467B496" w14:textId="77777777" w:rsidR="0045049C" w:rsidRPr="00AD5E6F"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19877F3D" w14:textId="77777777" w:rsidR="0045049C" w:rsidRPr="00AD5E6F" w:rsidRDefault="0045049C" w:rsidP="003C2131">
            <w:pPr>
              <w:spacing w:before="120"/>
              <w:rPr>
                <w:rFonts w:ascii="Arial" w:hAnsi="Arial" w:cs="Arial"/>
                <w:b/>
                <w:sz w:val="16"/>
                <w:szCs w:val="20"/>
                <w:lang w:val="en-US"/>
              </w:rPr>
            </w:pPr>
            <w:r w:rsidRPr="00AD5E6F">
              <w:rPr>
                <w:rFonts w:ascii="Arial" w:hAnsi="Arial" w:cs="Arial"/>
                <w:b/>
                <w:sz w:val="16"/>
                <w:szCs w:val="20"/>
                <w:lang w:val="en-US"/>
              </w:rPr>
              <w:t>No:</w:t>
            </w:r>
          </w:p>
        </w:tc>
        <w:tc>
          <w:tcPr>
            <w:tcW w:w="1275" w:type="dxa"/>
            <w:vAlign w:val="center"/>
          </w:tcPr>
          <w:p w14:paraId="7E290918" w14:textId="77777777" w:rsidR="0045049C" w:rsidRPr="00AD5E6F" w:rsidRDefault="0045049C" w:rsidP="003C2131">
            <w:pPr>
              <w:spacing w:before="120"/>
              <w:rPr>
                <w:rFonts w:ascii="Arial" w:hAnsi="Arial" w:cs="Arial"/>
                <w:b/>
                <w:sz w:val="16"/>
                <w:szCs w:val="20"/>
                <w:lang w:val="en-US"/>
              </w:rPr>
            </w:pPr>
          </w:p>
        </w:tc>
      </w:tr>
      <w:tr w:rsidR="0045049C" w:rsidRPr="00AD5E6F" w14:paraId="19742F91" w14:textId="77777777" w:rsidTr="00FB552D">
        <w:trPr>
          <w:jc w:val="center"/>
        </w:trPr>
        <w:tc>
          <w:tcPr>
            <w:tcW w:w="4219" w:type="dxa"/>
            <w:gridSpan w:val="2"/>
            <w:vMerge/>
            <w:vAlign w:val="center"/>
          </w:tcPr>
          <w:p w14:paraId="475DB5D4" w14:textId="77777777" w:rsidR="0045049C" w:rsidRPr="00AD5E6F" w:rsidRDefault="0045049C" w:rsidP="003C2131">
            <w:pPr>
              <w:spacing w:before="120"/>
              <w:rPr>
                <w:rFonts w:ascii="Arial" w:hAnsi="Arial" w:cs="Arial"/>
                <w:b/>
                <w:sz w:val="18"/>
                <w:szCs w:val="18"/>
                <w:lang w:val="en-US"/>
              </w:rPr>
            </w:pPr>
          </w:p>
        </w:tc>
        <w:tc>
          <w:tcPr>
            <w:tcW w:w="1134" w:type="dxa"/>
            <w:shd w:val="clear" w:color="auto" w:fill="E5E2D1" w:themeFill="background2" w:themeFillShade="F2"/>
            <w:vAlign w:val="center"/>
          </w:tcPr>
          <w:p w14:paraId="71155C08" w14:textId="488EA725" w:rsidR="0045049C" w:rsidRPr="00AD5E6F" w:rsidRDefault="0045049C" w:rsidP="003C2131">
            <w:pPr>
              <w:spacing w:before="120"/>
              <w:rPr>
                <w:rFonts w:ascii="Arial" w:hAnsi="Arial" w:cs="Arial"/>
                <w:b/>
                <w:sz w:val="16"/>
                <w:szCs w:val="20"/>
                <w:lang w:val="en-US"/>
              </w:rPr>
            </w:pPr>
            <w:r w:rsidRPr="00AD5E6F">
              <w:rPr>
                <w:rFonts w:ascii="Arial" w:hAnsi="Arial" w:cs="Arial"/>
                <w:b/>
                <w:sz w:val="16"/>
                <w:szCs w:val="20"/>
                <w:lang w:val="en-US"/>
              </w:rPr>
              <w:t>Group:</w:t>
            </w:r>
          </w:p>
        </w:tc>
        <w:tc>
          <w:tcPr>
            <w:tcW w:w="3260" w:type="dxa"/>
            <w:gridSpan w:val="2"/>
            <w:vAlign w:val="center"/>
          </w:tcPr>
          <w:p w14:paraId="5B788CD3" w14:textId="77777777" w:rsidR="0045049C" w:rsidRPr="00AD5E6F"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3ABF667A" w14:textId="72C27180" w:rsidR="0045049C" w:rsidRPr="00AD5E6F" w:rsidRDefault="0045049C" w:rsidP="003C2131">
            <w:pPr>
              <w:spacing w:before="120"/>
              <w:rPr>
                <w:rFonts w:ascii="Arial" w:hAnsi="Arial" w:cs="Arial"/>
                <w:b/>
                <w:sz w:val="16"/>
                <w:szCs w:val="20"/>
                <w:lang w:val="en-US"/>
              </w:rPr>
            </w:pPr>
            <w:r w:rsidRPr="00AD5E6F">
              <w:rPr>
                <w:rFonts w:ascii="Arial" w:hAnsi="Arial" w:cs="Arial"/>
                <w:b/>
                <w:sz w:val="16"/>
                <w:szCs w:val="20"/>
                <w:lang w:val="en-US"/>
              </w:rPr>
              <w:t>Panel:</w:t>
            </w:r>
          </w:p>
        </w:tc>
        <w:tc>
          <w:tcPr>
            <w:tcW w:w="1275" w:type="dxa"/>
            <w:vAlign w:val="center"/>
          </w:tcPr>
          <w:p w14:paraId="5BCB1868" w14:textId="0E416DA2" w:rsidR="0045049C" w:rsidRPr="00AD5E6F" w:rsidRDefault="0045049C" w:rsidP="003C2131">
            <w:pPr>
              <w:spacing w:before="120"/>
              <w:rPr>
                <w:rFonts w:ascii="Arial" w:hAnsi="Arial" w:cs="Arial"/>
                <w:b/>
                <w:sz w:val="16"/>
                <w:szCs w:val="20"/>
                <w:lang w:val="en-US"/>
              </w:rPr>
            </w:pPr>
            <w:r w:rsidRPr="00AD5E6F">
              <w:rPr>
                <w:rFonts w:ascii="Arial" w:hAnsi="Arial" w:cs="Arial"/>
                <w:b/>
                <w:sz w:val="16"/>
                <w:szCs w:val="20"/>
                <w:lang w:val="en-US"/>
              </w:rPr>
              <w:t>TRA</w:t>
            </w:r>
          </w:p>
        </w:tc>
      </w:tr>
      <w:tr w:rsidR="003C2131" w:rsidRPr="00AD5E6F" w14:paraId="11F97B47" w14:textId="77777777" w:rsidTr="00FB552D">
        <w:trPr>
          <w:jc w:val="center"/>
        </w:trPr>
        <w:tc>
          <w:tcPr>
            <w:tcW w:w="4219" w:type="dxa"/>
            <w:gridSpan w:val="2"/>
            <w:shd w:val="clear" w:color="auto" w:fill="E5E2D1" w:themeFill="background2" w:themeFillShade="F2"/>
            <w:vAlign w:val="center"/>
          </w:tcPr>
          <w:p w14:paraId="76BE82D3" w14:textId="77777777" w:rsidR="003C2131" w:rsidRPr="00AD5E6F" w:rsidRDefault="003C2131" w:rsidP="003C2131">
            <w:pPr>
              <w:spacing w:before="120"/>
              <w:rPr>
                <w:rFonts w:ascii="Arial" w:hAnsi="Arial" w:cs="Arial"/>
                <w:b/>
                <w:sz w:val="16"/>
                <w:szCs w:val="20"/>
                <w:lang w:val="en-US"/>
              </w:rPr>
            </w:pPr>
            <w:r w:rsidRPr="00AD5E6F">
              <w:rPr>
                <w:rFonts w:ascii="Arial" w:hAnsi="Arial" w:cs="Arial"/>
                <w:b/>
                <w:sz w:val="16"/>
                <w:szCs w:val="20"/>
                <w:lang w:val="en-US"/>
              </w:rPr>
              <w:t>Set routine</w:t>
            </w:r>
          </w:p>
        </w:tc>
        <w:tc>
          <w:tcPr>
            <w:tcW w:w="1134" w:type="dxa"/>
            <w:shd w:val="clear" w:color="auto" w:fill="E5E2D1" w:themeFill="background2" w:themeFillShade="F2"/>
            <w:vAlign w:val="center"/>
          </w:tcPr>
          <w:p w14:paraId="05ADCFCB" w14:textId="77777777" w:rsidR="003C2131" w:rsidRPr="00AD5E6F" w:rsidRDefault="003C2131" w:rsidP="003C2131">
            <w:pPr>
              <w:spacing w:before="120"/>
              <w:rPr>
                <w:rFonts w:ascii="Arial" w:hAnsi="Arial" w:cs="Arial"/>
                <w:b/>
                <w:sz w:val="16"/>
                <w:szCs w:val="20"/>
                <w:lang w:val="en-US"/>
              </w:rPr>
            </w:pPr>
            <w:r w:rsidRPr="00AD5E6F">
              <w:rPr>
                <w:rFonts w:ascii="Arial" w:hAnsi="Arial" w:cs="Arial"/>
                <w:b/>
                <w:sz w:val="16"/>
                <w:szCs w:val="20"/>
                <w:lang w:val="en-US"/>
              </w:rPr>
              <w:t>Tariff</w:t>
            </w:r>
          </w:p>
        </w:tc>
        <w:tc>
          <w:tcPr>
            <w:tcW w:w="4253" w:type="dxa"/>
            <w:gridSpan w:val="3"/>
            <w:shd w:val="clear" w:color="auto" w:fill="E5E2D1" w:themeFill="background2" w:themeFillShade="F2"/>
            <w:vAlign w:val="center"/>
          </w:tcPr>
          <w:p w14:paraId="78094B07" w14:textId="77777777" w:rsidR="003C2131" w:rsidRPr="00AD5E6F" w:rsidRDefault="003C2131" w:rsidP="003C2131">
            <w:pPr>
              <w:spacing w:before="120"/>
              <w:rPr>
                <w:rFonts w:ascii="Arial" w:hAnsi="Arial" w:cs="Arial"/>
                <w:b/>
                <w:sz w:val="16"/>
                <w:szCs w:val="20"/>
                <w:lang w:val="en-US"/>
              </w:rPr>
            </w:pPr>
            <w:r w:rsidRPr="00AD5E6F">
              <w:rPr>
                <w:rFonts w:ascii="Arial" w:hAnsi="Arial" w:cs="Arial"/>
                <w:b/>
                <w:sz w:val="16"/>
                <w:szCs w:val="20"/>
                <w:lang w:val="en-US"/>
              </w:rPr>
              <w:t>Voluntary Routine</w:t>
            </w:r>
          </w:p>
        </w:tc>
        <w:tc>
          <w:tcPr>
            <w:tcW w:w="1275" w:type="dxa"/>
            <w:shd w:val="clear" w:color="auto" w:fill="E5E2D1" w:themeFill="background2" w:themeFillShade="F2"/>
            <w:vAlign w:val="center"/>
          </w:tcPr>
          <w:p w14:paraId="179032CC" w14:textId="77777777" w:rsidR="003C2131" w:rsidRPr="00AD5E6F" w:rsidRDefault="003C2131" w:rsidP="003C2131">
            <w:pPr>
              <w:spacing w:before="120"/>
              <w:rPr>
                <w:rFonts w:ascii="Arial" w:hAnsi="Arial" w:cs="Arial"/>
                <w:b/>
                <w:sz w:val="16"/>
                <w:szCs w:val="20"/>
                <w:lang w:val="en-US"/>
              </w:rPr>
            </w:pPr>
            <w:r w:rsidRPr="00AD5E6F">
              <w:rPr>
                <w:rFonts w:ascii="Arial" w:hAnsi="Arial" w:cs="Arial"/>
                <w:b/>
                <w:sz w:val="16"/>
                <w:szCs w:val="20"/>
                <w:lang w:val="en-US"/>
              </w:rPr>
              <w:t>Tariff</w:t>
            </w:r>
          </w:p>
        </w:tc>
      </w:tr>
      <w:tr w:rsidR="008B2F8D" w:rsidRPr="00AD5E6F" w14:paraId="5B630A2D" w14:textId="77777777" w:rsidTr="00075598">
        <w:trPr>
          <w:jc w:val="center"/>
        </w:trPr>
        <w:tc>
          <w:tcPr>
            <w:tcW w:w="534" w:type="dxa"/>
            <w:vAlign w:val="center"/>
          </w:tcPr>
          <w:p w14:paraId="2AFB0AFE"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1</w:t>
            </w:r>
          </w:p>
        </w:tc>
        <w:tc>
          <w:tcPr>
            <w:tcW w:w="3685" w:type="dxa"/>
          </w:tcPr>
          <w:p w14:paraId="7BE16E96" w14:textId="76CDCABF"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sz w:val="16"/>
                <w:szCs w:val="18"/>
              </w:rPr>
              <w:t>Straight or Pike Back Somersault</w:t>
            </w:r>
          </w:p>
        </w:tc>
        <w:tc>
          <w:tcPr>
            <w:tcW w:w="1134" w:type="dxa"/>
          </w:tcPr>
          <w:p w14:paraId="125C792A" w14:textId="106CC83B"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0.60</w:t>
            </w:r>
          </w:p>
        </w:tc>
        <w:tc>
          <w:tcPr>
            <w:tcW w:w="567" w:type="dxa"/>
            <w:vAlign w:val="center"/>
          </w:tcPr>
          <w:p w14:paraId="00A0FFBA"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1</w:t>
            </w:r>
          </w:p>
        </w:tc>
        <w:tc>
          <w:tcPr>
            <w:tcW w:w="3686" w:type="dxa"/>
            <w:gridSpan w:val="2"/>
            <w:vAlign w:val="center"/>
          </w:tcPr>
          <w:p w14:paraId="3B7F3047"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196BE5FE"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4F7DFD3C" w14:textId="77777777" w:rsidTr="00075598">
        <w:trPr>
          <w:jc w:val="center"/>
        </w:trPr>
        <w:tc>
          <w:tcPr>
            <w:tcW w:w="534" w:type="dxa"/>
            <w:vAlign w:val="center"/>
          </w:tcPr>
          <w:p w14:paraId="018A5670"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2</w:t>
            </w:r>
          </w:p>
        </w:tc>
        <w:tc>
          <w:tcPr>
            <w:tcW w:w="3685" w:type="dxa"/>
          </w:tcPr>
          <w:p w14:paraId="3322C45B" w14:textId="147864D3"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sz w:val="16"/>
                <w:szCs w:val="18"/>
              </w:rPr>
              <w:t>Straddle Jump</w:t>
            </w:r>
          </w:p>
        </w:tc>
        <w:tc>
          <w:tcPr>
            <w:tcW w:w="1134" w:type="dxa"/>
          </w:tcPr>
          <w:p w14:paraId="57D39D57" w14:textId="1FA666AB"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0.00</w:t>
            </w:r>
          </w:p>
        </w:tc>
        <w:tc>
          <w:tcPr>
            <w:tcW w:w="567" w:type="dxa"/>
            <w:vAlign w:val="center"/>
          </w:tcPr>
          <w:p w14:paraId="6C48067B"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2</w:t>
            </w:r>
          </w:p>
        </w:tc>
        <w:tc>
          <w:tcPr>
            <w:tcW w:w="3686" w:type="dxa"/>
            <w:gridSpan w:val="2"/>
            <w:vAlign w:val="center"/>
          </w:tcPr>
          <w:p w14:paraId="222D862F"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47818953"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7564B377" w14:textId="77777777" w:rsidTr="00075598">
        <w:trPr>
          <w:jc w:val="center"/>
        </w:trPr>
        <w:tc>
          <w:tcPr>
            <w:tcW w:w="534" w:type="dxa"/>
            <w:vAlign w:val="center"/>
          </w:tcPr>
          <w:p w14:paraId="2F68B699"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3</w:t>
            </w:r>
          </w:p>
        </w:tc>
        <w:tc>
          <w:tcPr>
            <w:tcW w:w="3685" w:type="dxa"/>
          </w:tcPr>
          <w:p w14:paraId="5F31D037" w14:textId="7A43E37A"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sz w:val="16"/>
                <w:szCs w:val="18"/>
              </w:rPr>
              <w:t>Tuck Back Somersault</w:t>
            </w:r>
          </w:p>
        </w:tc>
        <w:tc>
          <w:tcPr>
            <w:tcW w:w="1134" w:type="dxa"/>
          </w:tcPr>
          <w:p w14:paraId="150DB682" w14:textId="1418349B"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0.50</w:t>
            </w:r>
          </w:p>
        </w:tc>
        <w:tc>
          <w:tcPr>
            <w:tcW w:w="567" w:type="dxa"/>
            <w:vAlign w:val="center"/>
          </w:tcPr>
          <w:p w14:paraId="4A1F5B9D"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3</w:t>
            </w:r>
          </w:p>
        </w:tc>
        <w:tc>
          <w:tcPr>
            <w:tcW w:w="3686" w:type="dxa"/>
            <w:gridSpan w:val="2"/>
            <w:vAlign w:val="center"/>
          </w:tcPr>
          <w:p w14:paraId="300A6D54"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1B10FA72"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39DF52B3" w14:textId="77777777" w:rsidTr="00075598">
        <w:trPr>
          <w:jc w:val="center"/>
        </w:trPr>
        <w:tc>
          <w:tcPr>
            <w:tcW w:w="534" w:type="dxa"/>
            <w:vAlign w:val="center"/>
          </w:tcPr>
          <w:p w14:paraId="3345C415"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4</w:t>
            </w:r>
          </w:p>
        </w:tc>
        <w:tc>
          <w:tcPr>
            <w:tcW w:w="3685" w:type="dxa"/>
          </w:tcPr>
          <w:p w14:paraId="16802A2E" w14:textId="3FB66794"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sz w:val="16"/>
                <w:szCs w:val="18"/>
              </w:rPr>
              <w:t>Seat Landing</w:t>
            </w:r>
          </w:p>
        </w:tc>
        <w:tc>
          <w:tcPr>
            <w:tcW w:w="1134" w:type="dxa"/>
          </w:tcPr>
          <w:p w14:paraId="4DDEE44D" w14:textId="30FBCF12"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0.00</w:t>
            </w:r>
          </w:p>
        </w:tc>
        <w:tc>
          <w:tcPr>
            <w:tcW w:w="567" w:type="dxa"/>
            <w:vAlign w:val="center"/>
          </w:tcPr>
          <w:p w14:paraId="7AE943A6"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4</w:t>
            </w:r>
          </w:p>
        </w:tc>
        <w:tc>
          <w:tcPr>
            <w:tcW w:w="3686" w:type="dxa"/>
            <w:gridSpan w:val="2"/>
            <w:vAlign w:val="center"/>
          </w:tcPr>
          <w:p w14:paraId="61D523CD"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48CB49E9"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2B796DFE" w14:textId="77777777" w:rsidTr="00075598">
        <w:trPr>
          <w:jc w:val="center"/>
        </w:trPr>
        <w:tc>
          <w:tcPr>
            <w:tcW w:w="534" w:type="dxa"/>
            <w:vAlign w:val="center"/>
          </w:tcPr>
          <w:p w14:paraId="47747BD0"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5</w:t>
            </w:r>
          </w:p>
        </w:tc>
        <w:tc>
          <w:tcPr>
            <w:tcW w:w="3685" w:type="dxa"/>
          </w:tcPr>
          <w:p w14:paraId="5ABEABC9" w14:textId="0C14C94B"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sz w:val="16"/>
                <w:szCs w:val="18"/>
              </w:rPr>
              <w:t>1/2 Twist to Feet</w:t>
            </w:r>
          </w:p>
        </w:tc>
        <w:tc>
          <w:tcPr>
            <w:tcW w:w="1134" w:type="dxa"/>
          </w:tcPr>
          <w:p w14:paraId="5FD113F6" w14:textId="4EBB2EA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0.10</w:t>
            </w:r>
          </w:p>
        </w:tc>
        <w:tc>
          <w:tcPr>
            <w:tcW w:w="567" w:type="dxa"/>
            <w:vAlign w:val="center"/>
          </w:tcPr>
          <w:p w14:paraId="72F7AB51"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5</w:t>
            </w:r>
          </w:p>
        </w:tc>
        <w:tc>
          <w:tcPr>
            <w:tcW w:w="3686" w:type="dxa"/>
            <w:gridSpan w:val="2"/>
            <w:vAlign w:val="center"/>
          </w:tcPr>
          <w:p w14:paraId="2274324C"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5EBA486D"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538FEA2F" w14:textId="77777777" w:rsidTr="00075598">
        <w:trPr>
          <w:jc w:val="center"/>
        </w:trPr>
        <w:tc>
          <w:tcPr>
            <w:tcW w:w="534" w:type="dxa"/>
            <w:vAlign w:val="center"/>
          </w:tcPr>
          <w:p w14:paraId="6C7D6E6E"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6</w:t>
            </w:r>
          </w:p>
        </w:tc>
        <w:tc>
          <w:tcPr>
            <w:tcW w:w="3685" w:type="dxa"/>
          </w:tcPr>
          <w:p w14:paraId="230264E7" w14:textId="69665E09" w:rsidR="008B2F8D" w:rsidRPr="00AD5E6F" w:rsidRDefault="008B2F8D" w:rsidP="008B2F8D">
            <w:pPr>
              <w:spacing w:before="120"/>
              <w:rPr>
                <w:rFonts w:ascii="Arial" w:hAnsi="Arial" w:cs="Arial"/>
                <w:color w:val="000000" w:themeColor="text1"/>
                <w:sz w:val="16"/>
                <w:szCs w:val="16"/>
              </w:rPr>
            </w:pPr>
            <w:r w:rsidRPr="00AD5E6F">
              <w:rPr>
                <w:rFonts w:ascii="Arial" w:hAnsi="Arial" w:cs="Arial"/>
                <w:sz w:val="16"/>
                <w:szCs w:val="18"/>
              </w:rPr>
              <w:t>Pike Jump</w:t>
            </w:r>
          </w:p>
        </w:tc>
        <w:tc>
          <w:tcPr>
            <w:tcW w:w="1134" w:type="dxa"/>
          </w:tcPr>
          <w:p w14:paraId="2DE5BDF9" w14:textId="06B01DE0"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0.00</w:t>
            </w:r>
          </w:p>
        </w:tc>
        <w:tc>
          <w:tcPr>
            <w:tcW w:w="567" w:type="dxa"/>
            <w:vAlign w:val="center"/>
          </w:tcPr>
          <w:p w14:paraId="61B5BAF1"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6</w:t>
            </w:r>
          </w:p>
        </w:tc>
        <w:tc>
          <w:tcPr>
            <w:tcW w:w="3686" w:type="dxa"/>
            <w:gridSpan w:val="2"/>
            <w:vAlign w:val="center"/>
          </w:tcPr>
          <w:p w14:paraId="13D1A651"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6CE62114"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07CCDA2C" w14:textId="77777777" w:rsidTr="00075598">
        <w:trPr>
          <w:jc w:val="center"/>
        </w:trPr>
        <w:tc>
          <w:tcPr>
            <w:tcW w:w="534" w:type="dxa"/>
            <w:vAlign w:val="center"/>
          </w:tcPr>
          <w:p w14:paraId="5317F8E5"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7</w:t>
            </w:r>
          </w:p>
        </w:tc>
        <w:tc>
          <w:tcPr>
            <w:tcW w:w="3685" w:type="dxa"/>
          </w:tcPr>
          <w:p w14:paraId="59B451A4" w14:textId="41C9B59C" w:rsidR="008B2F8D" w:rsidRPr="00AD5E6F" w:rsidRDefault="008B2F8D" w:rsidP="008B2F8D">
            <w:pPr>
              <w:spacing w:before="120"/>
              <w:rPr>
                <w:rFonts w:ascii="Arial" w:hAnsi="Arial" w:cs="Arial"/>
                <w:color w:val="000000" w:themeColor="text1"/>
                <w:sz w:val="16"/>
                <w:szCs w:val="16"/>
              </w:rPr>
            </w:pPr>
            <w:r w:rsidRPr="00AD5E6F">
              <w:rPr>
                <w:rFonts w:ascii="Arial" w:hAnsi="Arial" w:cs="Arial"/>
                <w:sz w:val="16"/>
                <w:szCs w:val="18"/>
              </w:rPr>
              <w:t>Back Landing</w:t>
            </w:r>
          </w:p>
        </w:tc>
        <w:tc>
          <w:tcPr>
            <w:tcW w:w="1134" w:type="dxa"/>
          </w:tcPr>
          <w:p w14:paraId="75ACE25B" w14:textId="73983143"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0.10</w:t>
            </w:r>
          </w:p>
        </w:tc>
        <w:tc>
          <w:tcPr>
            <w:tcW w:w="567" w:type="dxa"/>
            <w:vAlign w:val="center"/>
          </w:tcPr>
          <w:p w14:paraId="0474BED7"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7</w:t>
            </w:r>
          </w:p>
        </w:tc>
        <w:tc>
          <w:tcPr>
            <w:tcW w:w="3686" w:type="dxa"/>
            <w:gridSpan w:val="2"/>
            <w:vAlign w:val="center"/>
          </w:tcPr>
          <w:p w14:paraId="0DC9E24D"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14FB4D30"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7C29D171" w14:textId="77777777" w:rsidTr="00075598">
        <w:trPr>
          <w:jc w:val="center"/>
        </w:trPr>
        <w:tc>
          <w:tcPr>
            <w:tcW w:w="534" w:type="dxa"/>
            <w:vAlign w:val="center"/>
          </w:tcPr>
          <w:p w14:paraId="58DA7225"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8</w:t>
            </w:r>
          </w:p>
        </w:tc>
        <w:tc>
          <w:tcPr>
            <w:tcW w:w="3685" w:type="dxa"/>
          </w:tcPr>
          <w:p w14:paraId="4F59DD11" w14:textId="0882E575" w:rsidR="008B2F8D" w:rsidRPr="00AD5E6F" w:rsidRDefault="008B2F8D" w:rsidP="008B2F8D">
            <w:pPr>
              <w:spacing w:before="120"/>
              <w:rPr>
                <w:rFonts w:ascii="Arial" w:hAnsi="Arial" w:cs="Arial"/>
                <w:color w:val="000000" w:themeColor="text1"/>
                <w:sz w:val="16"/>
                <w:szCs w:val="16"/>
              </w:rPr>
            </w:pPr>
            <w:r w:rsidRPr="00AD5E6F">
              <w:rPr>
                <w:rFonts w:ascii="Arial" w:hAnsi="Arial" w:cs="Arial"/>
                <w:sz w:val="16"/>
                <w:szCs w:val="18"/>
              </w:rPr>
              <w:t>1⁄2 Twist to Feet</w:t>
            </w:r>
          </w:p>
        </w:tc>
        <w:tc>
          <w:tcPr>
            <w:tcW w:w="1134" w:type="dxa"/>
          </w:tcPr>
          <w:p w14:paraId="4582B708" w14:textId="2033BA6F"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0.20</w:t>
            </w:r>
          </w:p>
        </w:tc>
        <w:tc>
          <w:tcPr>
            <w:tcW w:w="567" w:type="dxa"/>
            <w:vAlign w:val="center"/>
          </w:tcPr>
          <w:p w14:paraId="42B4904A"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8</w:t>
            </w:r>
          </w:p>
        </w:tc>
        <w:tc>
          <w:tcPr>
            <w:tcW w:w="3686" w:type="dxa"/>
            <w:gridSpan w:val="2"/>
            <w:vAlign w:val="center"/>
          </w:tcPr>
          <w:p w14:paraId="24102D51"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1BA74C60"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7BD60226" w14:textId="77777777" w:rsidTr="00075598">
        <w:trPr>
          <w:jc w:val="center"/>
        </w:trPr>
        <w:tc>
          <w:tcPr>
            <w:tcW w:w="534" w:type="dxa"/>
            <w:vAlign w:val="center"/>
          </w:tcPr>
          <w:p w14:paraId="6B54E2B2"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9</w:t>
            </w:r>
          </w:p>
        </w:tc>
        <w:tc>
          <w:tcPr>
            <w:tcW w:w="3685" w:type="dxa"/>
          </w:tcPr>
          <w:p w14:paraId="3289B03D" w14:textId="105D3E42" w:rsidR="008B2F8D" w:rsidRPr="00AD5E6F" w:rsidRDefault="008B2F8D" w:rsidP="008B2F8D">
            <w:pPr>
              <w:spacing w:before="120"/>
              <w:rPr>
                <w:rFonts w:ascii="Arial" w:hAnsi="Arial" w:cs="Arial"/>
                <w:color w:val="000000" w:themeColor="text1"/>
                <w:sz w:val="16"/>
                <w:szCs w:val="16"/>
              </w:rPr>
            </w:pPr>
            <w:r w:rsidRPr="00AD5E6F">
              <w:rPr>
                <w:rFonts w:ascii="Arial" w:hAnsi="Arial" w:cs="Arial"/>
                <w:sz w:val="16"/>
                <w:szCs w:val="18"/>
              </w:rPr>
              <w:t>Tuck Jump</w:t>
            </w:r>
          </w:p>
        </w:tc>
        <w:tc>
          <w:tcPr>
            <w:tcW w:w="1134" w:type="dxa"/>
          </w:tcPr>
          <w:p w14:paraId="673AEB73" w14:textId="3E963E5D"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0.00</w:t>
            </w:r>
          </w:p>
        </w:tc>
        <w:tc>
          <w:tcPr>
            <w:tcW w:w="567" w:type="dxa"/>
            <w:vAlign w:val="center"/>
          </w:tcPr>
          <w:p w14:paraId="5A678C11"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9</w:t>
            </w:r>
          </w:p>
        </w:tc>
        <w:tc>
          <w:tcPr>
            <w:tcW w:w="3686" w:type="dxa"/>
            <w:gridSpan w:val="2"/>
            <w:vAlign w:val="center"/>
          </w:tcPr>
          <w:p w14:paraId="51755A97"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1E213AB5" w14:textId="77777777" w:rsidR="008B2F8D" w:rsidRPr="00AD5E6F" w:rsidRDefault="008B2F8D" w:rsidP="008B2F8D">
            <w:pPr>
              <w:spacing w:before="120"/>
              <w:rPr>
                <w:rFonts w:ascii="Arial" w:hAnsi="Arial" w:cs="Arial"/>
                <w:b/>
                <w:color w:val="000000" w:themeColor="text1"/>
                <w:sz w:val="16"/>
                <w:szCs w:val="16"/>
                <w:lang w:val="en-US"/>
              </w:rPr>
            </w:pPr>
          </w:p>
        </w:tc>
      </w:tr>
      <w:tr w:rsidR="008B2F8D" w:rsidRPr="00AD5E6F" w14:paraId="48F48CF8" w14:textId="77777777" w:rsidTr="00075598">
        <w:trPr>
          <w:jc w:val="center"/>
        </w:trPr>
        <w:tc>
          <w:tcPr>
            <w:tcW w:w="534" w:type="dxa"/>
            <w:vAlign w:val="center"/>
          </w:tcPr>
          <w:p w14:paraId="5C1D682F"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10</w:t>
            </w:r>
          </w:p>
        </w:tc>
        <w:tc>
          <w:tcPr>
            <w:tcW w:w="3685" w:type="dxa"/>
          </w:tcPr>
          <w:p w14:paraId="6F32C0FE" w14:textId="410AAC6F" w:rsidR="008B2F8D" w:rsidRPr="00AD5E6F" w:rsidRDefault="008B2F8D" w:rsidP="008B2F8D">
            <w:pPr>
              <w:spacing w:before="120"/>
              <w:rPr>
                <w:rFonts w:ascii="Arial" w:hAnsi="Arial" w:cs="Arial"/>
                <w:color w:val="000000" w:themeColor="text1"/>
                <w:sz w:val="16"/>
                <w:szCs w:val="16"/>
              </w:rPr>
            </w:pPr>
            <w:r w:rsidRPr="00AD5E6F">
              <w:rPr>
                <w:rFonts w:ascii="Arial" w:hAnsi="Arial" w:cs="Arial"/>
                <w:sz w:val="16"/>
                <w:szCs w:val="18"/>
              </w:rPr>
              <w:t>Tuck Front Somersault</w:t>
            </w:r>
          </w:p>
        </w:tc>
        <w:tc>
          <w:tcPr>
            <w:tcW w:w="1134" w:type="dxa"/>
          </w:tcPr>
          <w:p w14:paraId="0922BC06" w14:textId="1A074685"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sz w:val="16"/>
                <w:szCs w:val="16"/>
                <w:lang w:val="en-US"/>
              </w:rPr>
              <w:t>0.50</w:t>
            </w:r>
          </w:p>
        </w:tc>
        <w:tc>
          <w:tcPr>
            <w:tcW w:w="567" w:type="dxa"/>
            <w:vAlign w:val="center"/>
          </w:tcPr>
          <w:p w14:paraId="1493ED73" w14:textId="77777777" w:rsidR="008B2F8D" w:rsidRPr="00AD5E6F" w:rsidRDefault="008B2F8D" w:rsidP="008B2F8D">
            <w:pPr>
              <w:spacing w:before="120"/>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10</w:t>
            </w:r>
          </w:p>
        </w:tc>
        <w:tc>
          <w:tcPr>
            <w:tcW w:w="3686" w:type="dxa"/>
            <w:gridSpan w:val="2"/>
            <w:vAlign w:val="center"/>
          </w:tcPr>
          <w:p w14:paraId="0A092242" w14:textId="77777777" w:rsidR="008B2F8D" w:rsidRPr="00AD5E6F" w:rsidRDefault="008B2F8D" w:rsidP="008B2F8D">
            <w:pPr>
              <w:spacing w:before="120"/>
              <w:rPr>
                <w:rFonts w:ascii="Arial" w:hAnsi="Arial" w:cs="Arial"/>
                <w:b/>
                <w:color w:val="000000" w:themeColor="text1"/>
                <w:sz w:val="16"/>
                <w:szCs w:val="16"/>
                <w:lang w:val="en-US"/>
              </w:rPr>
            </w:pPr>
          </w:p>
        </w:tc>
        <w:tc>
          <w:tcPr>
            <w:tcW w:w="1275" w:type="dxa"/>
            <w:vAlign w:val="center"/>
          </w:tcPr>
          <w:p w14:paraId="1B73EA69" w14:textId="77777777" w:rsidR="008B2F8D" w:rsidRPr="00AD5E6F" w:rsidRDefault="008B2F8D" w:rsidP="008B2F8D">
            <w:pPr>
              <w:spacing w:before="120"/>
              <w:rPr>
                <w:rFonts w:ascii="Arial" w:hAnsi="Arial" w:cs="Arial"/>
                <w:b/>
                <w:color w:val="000000" w:themeColor="text1"/>
                <w:sz w:val="16"/>
                <w:szCs w:val="16"/>
                <w:lang w:val="en-US"/>
              </w:rPr>
            </w:pPr>
          </w:p>
        </w:tc>
      </w:tr>
      <w:tr w:rsidR="003C2131" w:rsidRPr="00AD5E6F" w14:paraId="10E71D62" w14:textId="77777777" w:rsidTr="00FB552D">
        <w:trPr>
          <w:jc w:val="center"/>
        </w:trPr>
        <w:tc>
          <w:tcPr>
            <w:tcW w:w="534" w:type="dxa"/>
            <w:vAlign w:val="center"/>
          </w:tcPr>
          <w:p w14:paraId="68D0E33A" w14:textId="77777777" w:rsidR="003C2131" w:rsidRPr="00AD5E6F" w:rsidRDefault="003C2131" w:rsidP="003C2131">
            <w:pPr>
              <w:rPr>
                <w:rFonts w:ascii="Arial" w:hAnsi="Arial" w:cs="Arial"/>
                <w:b/>
                <w:color w:val="000000" w:themeColor="text1"/>
                <w:sz w:val="16"/>
                <w:szCs w:val="16"/>
                <w:lang w:val="en-US"/>
              </w:rPr>
            </w:pPr>
          </w:p>
        </w:tc>
        <w:tc>
          <w:tcPr>
            <w:tcW w:w="3685" w:type="dxa"/>
            <w:vAlign w:val="center"/>
          </w:tcPr>
          <w:p w14:paraId="30AA1FCF" w14:textId="77777777" w:rsidR="003C2131" w:rsidRPr="00AD5E6F" w:rsidRDefault="003C2131" w:rsidP="003C2131">
            <w:pPr>
              <w:rPr>
                <w:rFonts w:ascii="Arial" w:hAnsi="Arial" w:cs="Arial"/>
                <w:b/>
                <w:color w:val="000000" w:themeColor="text1"/>
                <w:sz w:val="16"/>
                <w:szCs w:val="16"/>
              </w:rPr>
            </w:pPr>
          </w:p>
        </w:tc>
        <w:tc>
          <w:tcPr>
            <w:tcW w:w="1134" w:type="dxa"/>
            <w:vAlign w:val="center"/>
          </w:tcPr>
          <w:p w14:paraId="099305B8" w14:textId="1E6AD088" w:rsidR="003C2131" w:rsidRPr="00AD5E6F" w:rsidRDefault="008B2F8D" w:rsidP="003C2131">
            <w:pPr>
              <w:rPr>
                <w:rFonts w:ascii="Arial" w:hAnsi="Arial" w:cs="Arial"/>
                <w:b/>
                <w:color w:val="000000" w:themeColor="text1"/>
                <w:sz w:val="16"/>
                <w:szCs w:val="16"/>
                <w:lang w:val="en-US"/>
              </w:rPr>
            </w:pPr>
            <w:r w:rsidRPr="00AD5E6F">
              <w:rPr>
                <w:rFonts w:ascii="Arial" w:hAnsi="Arial" w:cs="Arial"/>
                <w:b/>
                <w:color w:val="000000" w:themeColor="text1"/>
                <w:sz w:val="16"/>
                <w:szCs w:val="16"/>
                <w:lang w:val="en-US"/>
              </w:rPr>
              <w:t>2.00</w:t>
            </w:r>
          </w:p>
        </w:tc>
        <w:tc>
          <w:tcPr>
            <w:tcW w:w="567" w:type="dxa"/>
            <w:vAlign w:val="center"/>
          </w:tcPr>
          <w:p w14:paraId="684F1C30" w14:textId="77777777" w:rsidR="003C2131" w:rsidRPr="00AD5E6F" w:rsidRDefault="003C2131" w:rsidP="003C2131">
            <w:pPr>
              <w:rPr>
                <w:rFonts w:ascii="Arial" w:hAnsi="Arial" w:cs="Arial"/>
                <w:b/>
                <w:color w:val="000000" w:themeColor="text1"/>
                <w:sz w:val="16"/>
                <w:szCs w:val="16"/>
                <w:lang w:val="en-US"/>
              </w:rPr>
            </w:pPr>
          </w:p>
        </w:tc>
        <w:tc>
          <w:tcPr>
            <w:tcW w:w="3686" w:type="dxa"/>
            <w:gridSpan w:val="2"/>
            <w:vAlign w:val="center"/>
          </w:tcPr>
          <w:p w14:paraId="3DF94E0E" w14:textId="0B1ADC58" w:rsidR="003C2131" w:rsidRPr="00AD5E6F" w:rsidRDefault="008B2F8D" w:rsidP="003C2131">
            <w:pPr>
              <w:rPr>
                <w:rFonts w:ascii="Arial" w:hAnsi="Arial" w:cs="Arial"/>
                <w:b/>
                <w:sz w:val="16"/>
                <w:szCs w:val="16"/>
                <w:lang w:val="en-US"/>
              </w:rPr>
            </w:pPr>
            <w:r w:rsidRPr="00AD5E6F">
              <w:rPr>
                <w:rFonts w:ascii="Arial" w:hAnsi="Arial" w:cs="Arial"/>
                <w:b/>
                <w:sz w:val="16"/>
                <w:szCs w:val="16"/>
                <w:lang w:val="en-US"/>
              </w:rPr>
              <w:t>No m</w:t>
            </w:r>
            <w:r w:rsidR="003C2131" w:rsidRPr="00AD5E6F">
              <w:rPr>
                <w:rFonts w:ascii="Arial" w:hAnsi="Arial" w:cs="Arial"/>
                <w:b/>
                <w:sz w:val="16"/>
                <w:szCs w:val="16"/>
                <w:lang w:val="en-US"/>
              </w:rPr>
              <w:t>aximum difficulty value                    Total:</w:t>
            </w:r>
          </w:p>
        </w:tc>
        <w:tc>
          <w:tcPr>
            <w:tcW w:w="1275" w:type="dxa"/>
            <w:vAlign w:val="center"/>
          </w:tcPr>
          <w:p w14:paraId="20344927" w14:textId="77777777" w:rsidR="003C2131" w:rsidRPr="00AD5E6F" w:rsidRDefault="003C2131" w:rsidP="003C2131">
            <w:pPr>
              <w:rPr>
                <w:rFonts w:ascii="Arial" w:hAnsi="Arial" w:cs="Arial"/>
                <w:b/>
                <w:sz w:val="16"/>
                <w:szCs w:val="16"/>
                <w:lang w:val="en-US"/>
              </w:rPr>
            </w:pPr>
          </w:p>
        </w:tc>
      </w:tr>
    </w:tbl>
    <w:p w14:paraId="29B6E788" w14:textId="6FA55702" w:rsidR="003C2131" w:rsidRPr="00AD5E6F" w:rsidRDefault="003C2131"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p w14:paraId="3507CBFB" w14:textId="07293786" w:rsidR="0045049C" w:rsidRPr="00AD5E6F" w:rsidRDefault="0045049C"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bookmarkStart w:id="0" w:name="_GoBack"/>
      <w:bookmarkEnd w:id="0"/>
    </w:p>
    <w:p w14:paraId="4BBE3237" w14:textId="42231574" w:rsidR="0045049C" w:rsidRPr="00AD5E6F" w:rsidRDefault="0045049C" w:rsidP="0045049C">
      <w:pPr>
        <w:rPr>
          <w:rFonts w:ascii="Arial" w:hAnsi="Arial" w:cs="Arial"/>
        </w:rPr>
      </w:pPr>
      <w:r w:rsidRPr="00AD5E6F">
        <w:rPr>
          <w:rFonts w:ascii="Arial" w:hAnsi="Arial" w:cs="Arial"/>
          <w:noProof/>
        </w:rPr>
        <mc:AlternateContent>
          <mc:Choice Requires="wps">
            <w:drawing>
              <wp:anchor distT="0" distB="0" distL="114300" distR="114300" simplePos="0" relativeHeight="251660288" behindDoc="0" locked="0" layoutInCell="1" allowOverlap="1" wp14:anchorId="3D183DC6" wp14:editId="5DDAE7AD">
                <wp:simplePos x="0" y="0"/>
                <wp:positionH relativeFrom="column">
                  <wp:posOffset>9525</wp:posOffset>
                </wp:positionH>
                <wp:positionV relativeFrom="paragraph">
                  <wp:posOffset>208915</wp:posOffset>
                </wp:positionV>
                <wp:extent cx="6848475" cy="17037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03705"/>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867F94A" w14:textId="48D903A0" w:rsidR="0045049C" w:rsidRPr="0045049C" w:rsidRDefault="008B2F8D" w:rsidP="0045049C">
                            <w:pPr>
                              <w:pStyle w:val="NormalWeb"/>
                              <w:spacing w:before="0" w:beforeAutospacing="0" w:after="0" w:afterAutospacing="0"/>
                              <w:textAlignment w:val="baseline"/>
                              <w:rPr>
                                <w:rFonts w:ascii="Arial" w:hAnsi="Arial"/>
                                <w:color w:val="000000"/>
                                <w:kern w:val="24"/>
                                <w:sz w:val="22"/>
                                <w:szCs w:val="22"/>
                              </w:rPr>
                            </w:pPr>
                            <w:r>
                              <w:rPr>
                                <w:rFonts w:ascii="Arial" w:hAnsi="Arial"/>
                                <w:color w:val="000000"/>
                                <w:kern w:val="24"/>
                                <w:sz w:val="22"/>
                                <w:szCs w:val="22"/>
                              </w:rPr>
                              <w:t>Pro</w:t>
                            </w:r>
                            <w:r w:rsidR="0045049C" w:rsidRPr="0045049C">
                              <w:rPr>
                                <w:rFonts w:ascii="Arial" w:hAnsi="Arial"/>
                                <w:color w:val="000000"/>
                                <w:kern w:val="24"/>
                                <w:sz w:val="22"/>
                                <w:szCs w:val="22"/>
                              </w:rPr>
                              <w:t xml:space="preserve">: </w:t>
                            </w:r>
                            <w:r>
                              <w:rPr>
                                <w:rFonts w:ascii="Arial" w:hAnsi="Arial"/>
                                <w:color w:val="000000"/>
                                <w:kern w:val="24"/>
                                <w:sz w:val="22"/>
                                <w:szCs w:val="22"/>
                              </w:rPr>
                              <w:t>No m</w:t>
                            </w:r>
                            <w:r w:rsidR="0045049C" w:rsidRPr="0045049C">
                              <w:rPr>
                                <w:rFonts w:ascii="Arial" w:hAnsi="Arial"/>
                                <w:color w:val="000000"/>
                                <w:kern w:val="24"/>
                                <w:sz w:val="22"/>
                                <w:szCs w:val="22"/>
                              </w:rPr>
                              <w:t>aximum difficulty value</w:t>
                            </w:r>
                            <w:r>
                              <w:rPr>
                                <w:rFonts w:ascii="Arial" w:hAnsi="Arial"/>
                                <w:color w:val="000000"/>
                                <w:kern w:val="24"/>
                                <w:sz w:val="22"/>
                                <w:szCs w:val="22"/>
                              </w:rPr>
                              <w:t>.</w:t>
                            </w:r>
                          </w:p>
                          <w:p w14:paraId="27D37875"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76C0DB8B"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Routines must be completed either in English or FIG terminology.</w:t>
                            </w:r>
                          </w:p>
                          <w:p w14:paraId="5FB368C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00C812FC"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All skills in the Voluntary and the Final must have the difficulty score for each skill completed including  the total score, in accordance with rule 7.1 of the BG and International Code of points.</w:t>
                            </w:r>
                          </w:p>
                          <w:p w14:paraId="168CFBD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39A6BDC7"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Please Note: It is the responsibility of the competitor to ensure that the routines are correct with correctly defined shapes. Failure to do so may result in the routine being terminated 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3DC6" id="_x0000_t202" coordsize="21600,21600" o:spt="202" path="m,l,21600r21600,l21600,xe">
                <v:stroke joinstyle="miter"/>
                <v:path gradientshapeok="t" o:connecttype="rect"/>
              </v:shapetype>
              <v:shape id="Text Box 2" o:spid="_x0000_s1026" type="#_x0000_t202" style="position:absolute;margin-left:.75pt;margin-top:16.45pt;width:539.25pt;height:1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" fillcolor="#f2f2f2">
                <v:shadow color="#eeece1"/>
                <v:textbox>
                  <w:txbxContent>
                    <w:p w14:paraId="5867F94A" w14:textId="48D903A0" w:rsidR="0045049C" w:rsidRPr="0045049C" w:rsidRDefault="008B2F8D" w:rsidP="0045049C">
                      <w:pPr>
                        <w:pStyle w:val="NormalWeb"/>
                        <w:spacing w:before="0" w:beforeAutospacing="0" w:after="0" w:afterAutospacing="0"/>
                        <w:textAlignment w:val="baseline"/>
                        <w:rPr>
                          <w:rFonts w:ascii="Arial" w:hAnsi="Arial"/>
                          <w:color w:val="000000"/>
                          <w:kern w:val="24"/>
                          <w:sz w:val="22"/>
                          <w:szCs w:val="22"/>
                        </w:rPr>
                      </w:pPr>
                      <w:r>
                        <w:rPr>
                          <w:rFonts w:ascii="Arial" w:hAnsi="Arial"/>
                          <w:color w:val="000000"/>
                          <w:kern w:val="24"/>
                          <w:sz w:val="22"/>
                          <w:szCs w:val="22"/>
                        </w:rPr>
                        <w:t>Pro</w:t>
                      </w:r>
                      <w:r w:rsidR="0045049C" w:rsidRPr="0045049C">
                        <w:rPr>
                          <w:rFonts w:ascii="Arial" w:hAnsi="Arial"/>
                          <w:color w:val="000000"/>
                          <w:kern w:val="24"/>
                          <w:sz w:val="22"/>
                          <w:szCs w:val="22"/>
                        </w:rPr>
                        <w:t xml:space="preserve">: </w:t>
                      </w:r>
                      <w:r>
                        <w:rPr>
                          <w:rFonts w:ascii="Arial" w:hAnsi="Arial"/>
                          <w:color w:val="000000"/>
                          <w:kern w:val="24"/>
                          <w:sz w:val="22"/>
                          <w:szCs w:val="22"/>
                        </w:rPr>
                        <w:t>No m</w:t>
                      </w:r>
                      <w:r w:rsidR="0045049C" w:rsidRPr="0045049C">
                        <w:rPr>
                          <w:rFonts w:ascii="Arial" w:hAnsi="Arial"/>
                          <w:color w:val="000000"/>
                          <w:kern w:val="24"/>
                          <w:sz w:val="22"/>
                          <w:szCs w:val="22"/>
                        </w:rPr>
                        <w:t>aximum difficulty value</w:t>
                      </w:r>
                      <w:r>
                        <w:rPr>
                          <w:rFonts w:ascii="Arial" w:hAnsi="Arial"/>
                          <w:color w:val="000000"/>
                          <w:kern w:val="24"/>
                          <w:sz w:val="22"/>
                          <w:szCs w:val="22"/>
                        </w:rPr>
                        <w:t>.</w:t>
                      </w:r>
                    </w:p>
                    <w:p w14:paraId="27D37875"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76C0DB8B"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Routines must be completed either in English or FIG terminology.</w:t>
                      </w:r>
                    </w:p>
                    <w:p w14:paraId="5FB368C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00C812FC"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All skills in the Voluntary and the Final must have the difficulty score for each skill completed including  the total score, in accordance with rule 7.1 of the BG and International Code of points.</w:t>
                      </w:r>
                    </w:p>
                    <w:p w14:paraId="168CFBDB" w14:textId="77777777" w:rsidR="0045049C" w:rsidRP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39A6BDC7" w14:textId="77777777" w:rsidR="0045049C" w:rsidRPr="0045049C" w:rsidRDefault="0045049C" w:rsidP="0045049C">
                      <w:pPr>
                        <w:pStyle w:val="NormalWeb"/>
                        <w:spacing w:before="0" w:beforeAutospacing="0" w:after="0" w:afterAutospacing="0"/>
                        <w:textAlignment w:val="baseline"/>
                        <w:rPr>
                          <w:sz w:val="22"/>
                          <w:szCs w:val="22"/>
                        </w:rPr>
                      </w:pPr>
                      <w:r w:rsidRPr="0045049C">
                        <w:rPr>
                          <w:rFonts w:ascii="Arial" w:hAnsi="Arial"/>
                          <w:color w:val="000000"/>
                          <w:kern w:val="24"/>
                          <w:sz w:val="22"/>
                          <w:szCs w:val="22"/>
                        </w:rPr>
                        <w:t>Please Note: It is the responsibility of the competitor to ensure that the routines are correct with correctly defined shapes. Failure to do so may result in the routine being terminated early.</w:t>
                      </w:r>
                    </w:p>
                  </w:txbxContent>
                </v:textbox>
              </v:shape>
            </w:pict>
          </mc:Fallback>
        </mc:AlternateContent>
      </w:r>
      <w:r w:rsidRPr="00AD5E6F">
        <w:rPr>
          <w:rFonts w:ascii="Arial" w:hAnsi="Arial" w:cs="Arial"/>
          <w:noProof/>
        </w:rPr>
        <mc:AlternateContent>
          <mc:Choice Requires="wps">
            <w:drawing>
              <wp:anchor distT="0" distB="0" distL="114300" distR="114300" simplePos="0" relativeHeight="251661312" behindDoc="0" locked="0" layoutInCell="1" allowOverlap="1" wp14:anchorId="6C0CAB65" wp14:editId="58ABF675">
                <wp:simplePos x="0" y="0"/>
                <wp:positionH relativeFrom="column">
                  <wp:posOffset>115570</wp:posOffset>
                </wp:positionH>
                <wp:positionV relativeFrom="paragraph">
                  <wp:posOffset>2157095</wp:posOffset>
                </wp:positionV>
                <wp:extent cx="7015480" cy="1048385"/>
                <wp:effectExtent l="0" t="4445"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10483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09AB1"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AB65" id="Text Box 3" o:spid="_x0000_s1027" type="#_x0000_t202" style="position:absolute;margin-left:9.1pt;margin-top:169.85pt;width:552.4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" filled="f" fillcolor="#4f81bd" stroked="f">
                <v:textbox>
                  <w:txbxContent>
                    <w:p w14:paraId="28409AB1"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v:textbox>
              </v:shape>
            </w:pict>
          </mc:Fallback>
        </mc:AlternateContent>
      </w:r>
      <w:r w:rsidRPr="00AD5E6F">
        <w:rPr>
          <w:rFonts w:ascii="Arial" w:hAnsi="Arial" w:cs="Arial"/>
          <w:noProof/>
        </w:rPr>
        <mc:AlternateContent>
          <mc:Choice Requires="wps">
            <w:drawing>
              <wp:anchor distT="0" distB="0" distL="114300" distR="114300" simplePos="0" relativeHeight="251659264" behindDoc="0" locked="0" layoutInCell="1" allowOverlap="1" wp14:anchorId="6606A6F9" wp14:editId="3DC75AD0">
                <wp:simplePos x="0" y="0"/>
                <wp:positionH relativeFrom="column">
                  <wp:posOffset>211455</wp:posOffset>
                </wp:positionH>
                <wp:positionV relativeFrom="paragraph">
                  <wp:posOffset>9349740</wp:posOffset>
                </wp:positionV>
                <wp:extent cx="6937375" cy="412750"/>
                <wp:effectExtent l="0" t="0" r="0" b="635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41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606A6F9" id="Text Box 2260" o:spid="_x0000_s1028" type="#_x0000_t202" style="position:absolute;margin-left:16.65pt;margin-top:736.2pt;width:546.2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" filled="f" fillcolor="#4f81bd [3204]" stroked="f" strokecolor="black [3213]">
                <v:shadow color="#eeece1 [3214]"/>
                <v:textbox style="mso-fit-shape-to-text:t">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v:textbox>
              </v:shape>
            </w:pict>
          </mc:Fallback>
        </mc:AlternateContent>
      </w:r>
    </w:p>
    <w:p w14:paraId="5343D344" w14:textId="77777777" w:rsidR="0045049C" w:rsidRPr="00AD5E6F" w:rsidRDefault="0045049C"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sectPr w:rsidR="0045049C" w:rsidRPr="00AD5E6F" w:rsidSect="003C21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3798" w14:textId="77777777" w:rsidR="00A71F93" w:rsidRDefault="00A71F93" w:rsidP="00EE7115">
      <w:pPr>
        <w:spacing w:after="0" w:line="240" w:lineRule="auto"/>
      </w:pPr>
      <w:r>
        <w:separator/>
      </w:r>
    </w:p>
  </w:endnote>
  <w:endnote w:type="continuationSeparator" w:id="0">
    <w:p w14:paraId="4DAAC8CC" w14:textId="77777777" w:rsidR="00A71F93" w:rsidRDefault="00A71F93" w:rsidP="00EE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855C" w14:textId="77777777" w:rsidR="00A71F93" w:rsidRDefault="00A71F93" w:rsidP="00EE7115">
      <w:pPr>
        <w:spacing w:after="0" w:line="240" w:lineRule="auto"/>
      </w:pPr>
      <w:r>
        <w:separator/>
      </w:r>
    </w:p>
  </w:footnote>
  <w:footnote w:type="continuationSeparator" w:id="0">
    <w:p w14:paraId="01F73599" w14:textId="77777777" w:rsidR="00A71F93" w:rsidRDefault="00A71F93" w:rsidP="00EE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D7B"/>
    <w:multiLevelType w:val="hybridMultilevel"/>
    <w:tmpl w:val="3B8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CC7"/>
    <w:multiLevelType w:val="hybridMultilevel"/>
    <w:tmpl w:val="716003AC"/>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091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968CA"/>
    <w:multiLevelType w:val="hybridMultilevel"/>
    <w:tmpl w:val="C39E2F9E"/>
    <w:lvl w:ilvl="0" w:tplc="CF7A114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7CCF"/>
    <w:multiLevelType w:val="hybridMultilevel"/>
    <w:tmpl w:val="AE047AD8"/>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51DD"/>
    <w:multiLevelType w:val="hybridMultilevel"/>
    <w:tmpl w:val="96F6E2C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4131C"/>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4663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E1B7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26BC6"/>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FF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116A4"/>
    <w:multiLevelType w:val="hybridMultilevel"/>
    <w:tmpl w:val="99C81478"/>
    <w:lvl w:ilvl="0" w:tplc="BF16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260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C797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C32"/>
    <w:multiLevelType w:val="hybridMultilevel"/>
    <w:tmpl w:val="7892ED9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A2871"/>
    <w:multiLevelType w:val="hybridMultilevel"/>
    <w:tmpl w:val="56128172"/>
    <w:lvl w:ilvl="0" w:tplc="BF164EAA">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23BA5"/>
    <w:multiLevelType w:val="hybridMultilevel"/>
    <w:tmpl w:val="73A02AEA"/>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45170"/>
    <w:multiLevelType w:val="hybridMultilevel"/>
    <w:tmpl w:val="F8707D0A"/>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74C7D"/>
    <w:multiLevelType w:val="hybridMultilevel"/>
    <w:tmpl w:val="2F50900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87A07"/>
    <w:multiLevelType w:val="hybridMultilevel"/>
    <w:tmpl w:val="4E20B2E4"/>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F20A7"/>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2"/>
  </w:num>
  <w:num w:numId="5">
    <w:abstractNumId w:val="20"/>
  </w:num>
  <w:num w:numId="6">
    <w:abstractNumId w:val="9"/>
  </w:num>
  <w:num w:numId="7">
    <w:abstractNumId w:val="6"/>
  </w:num>
  <w:num w:numId="8">
    <w:abstractNumId w:val="8"/>
  </w:num>
  <w:num w:numId="9">
    <w:abstractNumId w:val="0"/>
  </w:num>
  <w:num w:numId="10">
    <w:abstractNumId w:val="7"/>
  </w:num>
  <w:num w:numId="11">
    <w:abstractNumId w:val="2"/>
  </w:num>
  <w:num w:numId="12">
    <w:abstractNumId w:val="13"/>
  </w:num>
  <w:num w:numId="13">
    <w:abstractNumId w:val="19"/>
  </w:num>
  <w:num w:numId="14">
    <w:abstractNumId w:val="16"/>
  </w:num>
  <w:num w:numId="15">
    <w:abstractNumId w:val="4"/>
  </w:num>
  <w:num w:numId="16">
    <w:abstractNumId w:val="1"/>
  </w:num>
  <w:num w:numId="17">
    <w:abstractNumId w:val="18"/>
  </w:num>
  <w:num w:numId="18">
    <w:abstractNumId w:val="5"/>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15"/>
    <w:rsid w:val="0008626F"/>
    <w:rsid w:val="000F3D78"/>
    <w:rsid w:val="001443A2"/>
    <w:rsid w:val="00335A94"/>
    <w:rsid w:val="003C2131"/>
    <w:rsid w:val="0045049C"/>
    <w:rsid w:val="00547215"/>
    <w:rsid w:val="00582DBE"/>
    <w:rsid w:val="0058624A"/>
    <w:rsid w:val="00586340"/>
    <w:rsid w:val="00722563"/>
    <w:rsid w:val="00773541"/>
    <w:rsid w:val="007B2479"/>
    <w:rsid w:val="007D3AC7"/>
    <w:rsid w:val="008B2F8D"/>
    <w:rsid w:val="008C7E18"/>
    <w:rsid w:val="008E4C6C"/>
    <w:rsid w:val="009443A4"/>
    <w:rsid w:val="009C6280"/>
    <w:rsid w:val="009E5E51"/>
    <w:rsid w:val="00A644CA"/>
    <w:rsid w:val="00A71F93"/>
    <w:rsid w:val="00AD5E6F"/>
    <w:rsid w:val="00B4578B"/>
    <w:rsid w:val="00BA1E79"/>
    <w:rsid w:val="00C07377"/>
    <w:rsid w:val="00D51A80"/>
    <w:rsid w:val="00D93CAA"/>
    <w:rsid w:val="00DD6A63"/>
    <w:rsid w:val="00EB6D2C"/>
    <w:rsid w:val="00EE7115"/>
    <w:rsid w:val="00F947DE"/>
    <w:rsid w:val="00F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15"/>
  </w:style>
  <w:style w:type="table" w:styleId="TableGrid">
    <w:name w:val="Table Grid"/>
    <w:basedOn w:val="TableNormal"/>
    <w:uiPriority w:val="59"/>
    <w:rsid w:val="00EE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15"/>
    <w:rPr>
      <w:rFonts w:ascii="Tahoma" w:hAnsi="Tahoma" w:cs="Tahoma"/>
      <w:sz w:val="16"/>
      <w:szCs w:val="16"/>
    </w:rPr>
  </w:style>
  <w:style w:type="paragraph" w:styleId="Header">
    <w:name w:val="header"/>
    <w:basedOn w:val="Normal"/>
    <w:link w:val="HeaderChar"/>
    <w:uiPriority w:val="99"/>
    <w:unhideWhenUsed/>
    <w:rsid w:val="00EE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15"/>
  </w:style>
  <w:style w:type="table" w:customStyle="1" w:styleId="TableGrid1">
    <w:name w:val="Table Grid1"/>
    <w:basedOn w:val="TableNormal"/>
    <w:next w:val="TableGrid"/>
    <w:uiPriority w:val="59"/>
    <w:rsid w:val="003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3"/>
    <w:rPr>
      <w:sz w:val="16"/>
      <w:szCs w:val="16"/>
    </w:rPr>
  </w:style>
  <w:style w:type="paragraph" w:styleId="CommentText">
    <w:name w:val="annotation text"/>
    <w:basedOn w:val="Normal"/>
    <w:link w:val="CommentTextChar"/>
    <w:uiPriority w:val="99"/>
    <w:semiHidden/>
    <w:unhideWhenUsed/>
    <w:rsid w:val="00DD6A63"/>
    <w:pPr>
      <w:spacing w:line="240" w:lineRule="auto"/>
    </w:pPr>
    <w:rPr>
      <w:sz w:val="20"/>
      <w:szCs w:val="20"/>
    </w:rPr>
  </w:style>
  <w:style w:type="character" w:customStyle="1" w:styleId="CommentTextChar">
    <w:name w:val="Comment Text Char"/>
    <w:basedOn w:val="DefaultParagraphFont"/>
    <w:link w:val="CommentText"/>
    <w:uiPriority w:val="99"/>
    <w:semiHidden/>
    <w:rsid w:val="00DD6A63"/>
    <w:rPr>
      <w:sz w:val="20"/>
      <w:szCs w:val="20"/>
    </w:rPr>
  </w:style>
  <w:style w:type="paragraph" w:styleId="CommentSubject">
    <w:name w:val="annotation subject"/>
    <w:basedOn w:val="CommentText"/>
    <w:next w:val="CommentText"/>
    <w:link w:val="CommentSubjectChar"/>
    <w:uiPriority w:val="99"/>
    <w:semiHidden/>
    <w:unhideWhenUsed/>
    <w:rsid w:val="00DD6A63"/>
    <w:rPr>
      <w:b/>
      <w:bCs/>
    </w:rPr>
  </w:style>
  <w:style w:type="character" w:customStyle="1" w:styleId="CommentSubjectChar">
    <w:name w:val="Comment Subject Char"/>
    <w:basedOn w:val="CommentTextChar"/>
    <w:link w:val="CommentSubject"/>
    <w:uiPriority w:val="99"/>
    <w:semiHidden/>
    <w:rsid w:val="00DD6A63"/>
    <w:rPr>
      <w:b/>
      <w:bCs/>
      <w:sz w:val="20"/>
      <w:szCs w:val="20"/>
    </w:rPr>
  </w:style>
  <w:style w:type="character" w:styleId="Hyperlink">
    <w:name w:val="Hyperlink"/>
    <w:basedOn w:val="DefaultParagraphFont"/>
    <w:uiPriority w:val="99"/>
    <w:unhideWhenUsed/>
    <w:rsid w:val="00DD6A63"/>
    <w:rPr>
      <w:color w:val="0000FF" w:themeColor="hyperlink"/>
      <w:u w:val="single"/>
    </w:rPr>
  </w:style>
  <w:style w:type="paragraph" w:styleId="ListParagraph">
    <w:name w:val="List Paragraph"/>
    <w:basedOn w:val="Normal"/>
    <w:uiPriority w:val="34"/>
    <w:qFormat/>
    <w:rsid w:val="009443A4"/>
    <w:pPr>
      <w:ind w:left="720"/>
      <w:contextualSpacing/>
    </w:pPr>
  </w:style>
  <w:style w:type="paragraph" w:styleId="NormalWeb">
    <w:name w:val="Normal (Web)"/>
    <w:basedOn w:val="Normal"/>
    <w:uiPriority w:val="99"/>
    <w:semiHidden/>
    <w:unhideWhenUsed/>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5616">
      <w:bodyDiv w:val="1"/>
      <w:marLeft w:val="0"/>
      <w:marRight w:val="0"/>
      <w:marTop w:val="0"/>
      <w:marBottom w:val="0"/>
      <w:divBdr>
        <w:top w:val="none" w:sz="0" w:space="0" w:color="auto"/>
        <w:left w:val="none" w:sz="0" w:space="0" w:color="auto"/>
        <w:bottom w:val="none" w:sz="0" w:space="0" w:color="auto"/>
        <w:right w:val="none" w:sz="0" w:space="0" w:color="auto"/>
      </w:divBdr>
    </w:div>
    <w:div w:id="19297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Dom Elsom</cp:lastModifiedBy>
  <cp:revision>3</cp:revision>
  <dcterms:created xsi:type="dcterms:W3CDTF">2018-01-09T09:51:00Z</dcterms:created>
  <dcterms:modified xsi:type="dcterms:W3CDTF">2018-01-09T10:13:00Z</dcterms:modified>
</cp:coreProperties>
</file>